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83DA" w14:textId="77777777" w:rsidR="00604F66" w:rsidRDefault="00604F66" w:rsidP="00604F66">
      <w:pPr>
        <w:jc w:val="both"/>
        <w:rPr>
          <w:sz w:val="20"/>
          <w:szCs w:val="20"/>
        </w:rPr>
      </w:pPr>
    </w:p>
    <w:p w14:paraId="728E72C0" w14:textId="77777777" w:rsidR="00604F66" w:rsidRDefault="00604F66" w:rsidP="00604F66">
      <w:pPr>
        <w:pStyle w:val="NormaleWeb"/>
      </w:pPr>
      <w:r>
        <w:rPr>
          <w:noProof/>
        </w:rPr>
        <w:drawing>
          <wp:inline distT="0" distB="0" distL="0" distR="0" wp14:anchorId="54832FD4" wp14:editId="47CEA916">
            <wp:extent cx="5943600" cy="245603"/>
            <wp:effectExtent l="0" t="0" r="0" b="2540"/>
            <wp:docPr id="11" name="Immagine 11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2011" w14:textId="77777777" w:rsidR="00604F66" w:rsidRPr="00BD0224" w:rsidRDefault="00604F66" w:rsidP="00604F6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5E399F5C" wp14:editId="63A37B9D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11CA2528" wp14:editId="061D6A97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3C10CE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1F5D8681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61FDCA45" w14:textId="77777777" w:rsidR="00604F66" w:rsidRPr="00BD0224" w:rsidRDefault="00604F66" w:rsidP="00604F66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604596E0" w14:textId="77777777" w:rsidR="00604F66" w:rsidRPr="00BD0224" w:rsidRDefault="00604F66" w:rsidP="00604F66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68B9F919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4196193C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3652F4E1" w14:textId="77777777" w:rsidR="00604F66" w:rsidRPr="00BD0224" w:rsidRDefault="00604F66" w:rsidP="00604F66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27892CAA" w14:textId="77777777" w:rsidR="00604F66" w:rsidRDefault="00604F66" w:rsidP="00604F66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10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11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5BB5DD58" w14:textId="77777777" w:rsidR="00604F66" w:rsidRDefault="00604F66" w:rsidP="00604F66">
      <w:pPr>
        <w:rPr>
          <w:rFonts w:ascii="Garamond" w:hAnsi="Garamond"/>
          <w:b/>
          <w:bCs/>
        </w:rPr>
      </w:pPr>
    </w:p>
    <w:p w14:paraId="39A91027" w14:textId="50513A13" w:rsidR="00604F66" w:rsidRPr="00604F66" w:rsidRDefault="00604F66" w:rsidP="00604F66">
      <w:pPr>
        <w:rPr>
          <w:rFonts w:ascii="Garamond" w:hAnsi="Garamond"/>
          <w:b/>
        </w:rPr>
      </w:pPr>
      <w:r w:rsidRPr="00604F66">
        <w:rPr>
          <w:rFonts w:ascii="Garamond" w:hAnsi="Garamond"/>
          <w:b/>
          <w:bCs/>
        </w:rPr>
        <w:t>Allegato 4_</w:t>
      </w:r>
      <w:r w:rsidRPr="00604F66">
        <w:rPr>
          <w:rFonts w:ascii="Garamond" w:hAnsi="Garamond"/>
          <w:b/>
        </w:rPr>
        <w:t xml:space="preserve"> Informativa sul trattamento dei dati personali da parte dell’Istituto Scolastico Terzo IC “De Amicis – San Francesco”</w:t>
      </w:r>
    </w:p>
    <w:p w14:paraId="25DD6E3A" w14:textId="77777777" w:rsidR="00604F66" w:rsidRPr="00604F66" w:rsidRDefault="00604F66" w:rsidP="00604F66">
      <w:pPr>
        <w:jc w:val="both"/>
        <w:rPr>
          <w:rFonts w:ascii="Garamond" w:hAnsi="Garamond"/>
          <w:b/>
        </w:rPr>
      </w:pPr>
      <w:r w:rsidRPr="00604F66">
        <w:rPr>
          <w:rFonts w:ascii="Garamond" w:hAnsi="Garamond"/>
          <w:b/>
        </w:rPr>
        <w:t xml:space="preserve">Cognome: ________________________   Nome: __________________Data di </w:t>
      </w:r>
      <w:proofErr w:type="gramStart"/>
      <w:r w:rsidRPr="00604F66">
        <w:rPr>
          <w:rFonts w:ascii="Garamond" w:hAnsi="Garamond"/>
          <w:b/>
        </w:rPr>
        <w:t>Nascita:  _</w:t>
      </w:r>
      <w:proofErr w:type="gramEnd"/>
      <w:r w:rsidRPr="00604F66">
        <w:rPr>
          <w:rFonts w:ascii="Garamond" w:hAnsi="Garamond"/>
          <w:b/>
        </w:rPr>
        <w:t>____________</w:t>
      </w:r>
    </w:p>
    <w:p w14:paraId="3ADA7A8B" w14:textId="77777777" w:rsidR="00604F66" w:rsidRPr="00604F66" w:rsidRDefault="00604F66" w:rsidP="00604F66">
      <w:pPr>
        <w:jc w:val="both"/>
        <w:rPr>
          <w:rFonts w:ascii="Garamond" w:hAnsi="Garamond"/>
          <w:b/>
          <w:u w:val="single"/>
        </w:rPr>
      </w:pPr>
      <w:r w:rsidRPr="00604F66">
        <w:rPr>
          <w:rFonts w:ascii="Garamond" w:hAnsi="Garamond"/>
          <w:b/>
          <w:u w:val="single"/>
        </w:rPr>
        <w:t>Raccolta dati personali:</w:t>
      </w:r>
    </w:p>
    <w:p w14:paraId="103A4F78" w14:textId="11671A89" w:rsidR="00604F66" w:rsidRPr="00604F66" w:rsidRDefault="00604F66" w:rsidP="00604F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Cs/>
        </w:rPr>
      </w:pPr>
      <w:r w:rsidRPr="00604F66">
        <w:rPr>
          <w:rFonts w:ascii="Garamond" w:hAnsi="Garamond"/>
        </w:rPr>
        <w:t>I Suoi dati personali sono raccolti dall’Istituto scolastico Terzo IC “De Amicis – San Francesco” (d’ora in avanti “Titolare del trattamento”) per la selezione di cui all’ avviso interno/esterno Progetto PNRR Snodi formativi per la transizione digitale sull’utilizzo dell’intelligenza artificiale nella scuola_ Missione 4 – Istruzione e Ricerca – Componente 1 – Potenziamento dell’offerta dei servizi di istruzione: dagli asili nido alle Università – Linea di investimento_ M4C1I2.1 - Didattica digitale integrata e formazione sulla transizione digitale del personale scolastico_</w:t>
      </w:r>
      <w:r w:rsidRPr="00604F66">
        <w:rPr>
          <w:rFonts w:ascii="Garamond" w:hAnsi="Garamond"/>
          <w:bCs/>
        </w:rPr>
        <w:t xml:space="preserve"> Titolo: </w:t>
      </w:r>
      <w:r w:rsidRPr="00604F66">
        <w:rPr>
          <w:rFonts w:ascii="Garamond" w:hAnsi="Garamond" w:cs="NotoSans-Regular"/>
          <w:bCs/>
          <w:kern w:val="0"/>
        </w:rPr>
        <w:t xml:space="preserve">L’IA a scuola: progettare e organizzare con l’intelligenza artificiale - </w:t>
      </w:r>
      <w:r w:rsidRPr="00604F66">
        <w:rPr>
          <w:rFonts w:ascii="Garamond" w:hAnsi="Garamond"/>
          <w:bCs/>
        </w:rPr>
        <w:t xml:space="preserve">Codice </w:t>
      </w:r>
      <w:r w:rsidRPr="00604F66">
        <w:rPr>
          <w:rFonts w:ascii="Garamond" w:hAnsi="Garamond" w:cs="NotoSans-Regular"/>
          <w:bCs/>
          <w:kern w:val="0"/>
        </w:rPr>
        <w:t xml:space="preserve">M4C1I2.1-2026-1745-P-64950 - </w:t>
      </w:r>
      <w:r w:rsidRPr="00604F66">
        <w:rPr>
          <w:rFonts w:ascii="Garamond" w:hAnsi="Garamond"/>
          <w:bCs/>
        </w:rPr>
        <w:t xml:space="preserve">CUP </w:t>
      </w:r>
      <w:r w:rsidRPr="00604F66">
        <w:rPr>
          <w:rFonts w:ascii="Garamond" w:hAnsi="Garamond" w:cs="NotoSans-Regular"/>
          <w:bCs/>
          <w:kern w:val="0"/>
        </w:rPr>
        <w:t>F64D25003920006.</w:t>
      </w:r>
    </w:p>
    <w:p w14:paraId="6A9BE74F" w14:textId="2807576E" w:rsidR="00604F66" w:rsidRPr="00604F66" w:rsidRDefault="00604F66" w:rsidP="00604F66">
      <w:pPr>
        <w:adjustRightInd w:val="0"/>
        <w:jc w:val="both"/>
        <w:rPr>
          <w:rFonts w:ascii="Garamond" w:hAnsi="Garamond"/>
        </w:rPr>
      </w:pPr>
      <w:r w:rsidRPr="00604F66">
        <w:rPr>
          <w:rFonts w:ascii="Garamond" w:hAnsi="Garamond"/>
        </w:rPr>
        <w:t>La raccolta dei Suoi dati personali avviene attraverso la registrazione dei dati personali richiesti nella domanda e del curriculum, direttamente nella nostra banca dati. Il trattamento è improntato a principi di correttezza, liceità, trasparenza e tutela della riservatezza.</w:t>
      </w:r>
    </w:p>
    <w:p w14:paraId="7A05A01B" w14:textId="3B71B929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44DC26EA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t xml:space="preserve">Finalità del trattamento cui sono destinati i dati e Base giuridica: </w:t>
      </w:r>
      <w:r w:rsidRPr="00604F66">
        <w:rPr>
          <w:rFonts w:ascii="Garamond" w:hAnsi="Garamond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 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4CCDC9A1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t xml:space="preserve">Natura del conferimento dei dati: </w:t>
      </w:r>
      <w:r w:rsidRPr="00604F66">
        <w:rPr>
          <w:rFonts w:ascii="Garamond" w:hAnsi="Garamond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0DBD118A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lastRenderedPageBreak/>
        <w:t xml:space="preserve">Modalità di trattamento di dati: </w:t>
      </w:r>
      <w:r w:rsidRPr="00604F66">
        <w:rPr>
          <w:rFonts w:ascii="Garamond" w:hAnsi="Garamond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 Il trattamento dei dati avverrà nel rispetto delle misure di sicurezza adottate dal Titolare, in conformità alla legge e ai provvedimenti del Garante per la protezione dei dati personali.</w:t>
      </w:r>
    </w:p>
    <w:p w14:paraId="29568BC3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t xml:space="preserve">Categorie di soggetti ai quali i dati possono essere comunicati: </w:t>
      </w:r>
      <w:r w:rsidRPr="00604F66">
        <w:rPr>
          <w:rFonts w:ascii="Garamond" w:hAnsi="Garamond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783C8D41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t>Durata del trattamento e della conservazione:</w:t>
      </w:r>
      <w:r w:rsidRPr="00604F66">
        <w:rPr>
          <w:rFonts w:ascii="Garamond" w:hAnsi="Garamond"/>
        </w:rPr>
        <w:t xml:space="preserve"> 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4603F983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2187FD05" w14:textId="77777777" w:rsidR="00604F66" w:rsidRPr="00604F66" w:rsidRDefault="00604F66" w:rsidP="00604F66">
      <w:pPr>
        <w:jc w:val="both"/>
        <w:rPr>
          <w:rFonts w:ascii="Garamond" w:hAnsi="Garamond"/>
          <w:b/>
          <w:u w:val="single"/>
        </w:rPr>
      </w:pPr>
      <w:r w:rsidRPr="00604F66">
        <w:rPr>
          <w:rFonts w:ascii="Garamond" w:hAnsi="Garamond"/>
          <w:b/>
          <w:u w:val="single"/>
        </w:rPr>
        <w:t>Diritti dell’interessato:</w:t>
      </w:r>
    </w:p>
    <w:p w14:paraId="790267E7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All’interessato (candidato) sono riconosciuti i diritti di:</w:t>
      </w:r>
    </w:p>
    <w:p w14:paraId="6C5906DF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chiedere la conferma dell’esistenza o meno di propri dati personali;</w:t>
      </w:r>
    </w:p>
    <w:p w14:paraId="2E697FE4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05C1071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ottenere la rettifica e la cancellazione dei dati;</w:t>
      </w:r>
    </w:p>
    <w:p w14:paraId="06EF84E3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ottenere la limitazione del trattamento;</w:t>
      </w:r>
    </w:p>
    <w:p w14:paraId="2DC9B708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2E7F7B15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opporsi, per motivi legittimi, al trattamento in qualsiasi momento;</w:t>
      </w:r>
    </w:p>
    <w:p w14:paraId="6BA1B1EA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• opporsi ad un processo decisionale automatizzato, compresa la profilazione;</w:t>
      </w:r>
    </w:p>
    <w:p w14:paraId="35333D51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 xml:space="preserve">• revocare il consenso in qualsiasi momento senza pregiudicare la liceità del trattamento basata sul consenso prestato prima della revoca. </w:t>
      </w:r>
    </w:p>
    <w:p w14:paraId="09C42811" w14:textId="2D00F1FB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 xml:space="preserve">A tal fine sarà necessario inviare la richiesta, attraverso specifica comunicazione a mezzo posta elettronica indirizzata a </w:t>
      </w:r>
      <w:hyperlink r:id="rId12" w:history="1">
        <w:r w:rsidRPr="00604F66">
          <w:rPr>
            <w:rStyle w:val="Collegamentoipertestuale"/>
            <w:rFonts w:ascii="Garamond" w:hAnsi="Garamond"/>
          </w:rPr>
          <w:t>bric82700t@istruzione.it</w:t>
        </w:r>
      </w:hyperlink>
      <w:r w:rsidRPr="00604F66">
        <w:rPr>
          <w:rFonts w:ascii="Garamond" w:hAnsi="Garamond"/>
        </w:rPr>
        <w:t xml:space="preserve">  (specificando nell’oggetto “Privacy”) o mediante raccomandata A/R alla sede del Titolare.</w:t>
      </w:r>
    </w:p>
    <w:p w14:paraId="4541CD45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086CB9A5" w14:textId="643BBC70" w:rsidR="00604F66" w:rsidRPr="00604F66" w:rsidRDefault="00604F66" w:rsidP="00604F66">
      <w:pPr>
        <w:jc w:val="both"/>
        <w:rPr>
          <w:rFonts w:ascii="Garamond" w:hAnsi="Garamond"/>
          <w:b/>
        </w:rPr>
      </w:pPr>
      <w:r w:rsidRPr="00604F66">
        <w:rPr>
          <w:rFonts w:ascii="Garamond" w:hAnsi="Garamond"/>
          <w:b/>
          <w:u w:val="single"/>
        </w:rPr>
        <w:t xml:space="preserve">Titolare del </w:t>
      </w:r>
      <w:proofErr w:type="spellStart"/>
      <w:r w:rsidRPr="00604F66">
        <w:rPr>
          <w:rFonts w:ascii="Garamond" w:hAnsi="Garamond"/>
          <w:b/>
          <w:u w:val="single"/>
        </w:rPr>
        <w:t>trattamento:</w:t>
      </w:r>
      <w:r w:rsidRPr="00604F66">
        <w:rPr>
          <w:rFonts w:ascii="Garamond" w:hAnsi="Garamond"/>
        </w:rPr>
        <w:t>Il</w:t>
      </w:r>
      <w:proofErr w:type="spellEnd"/>
      <w:r w:rsidRPr="00604F66">
        <w:rPr>
          <w:rFonts w:ascii="Garamond" w:hAnsi="Garamond"/>
        </w:rPr>
        <w:t xml:space="preserve"> Titolare del trattamento dei dati è il Terzo IC “De Amicis – San Francesco” di Francavilla Fontana (BR)</w:t>
      </w:r>
    </w:p>
    <w:p w14:paraId="4E1A9FCB" w14:textId="77777777" w:rsidR="00604F66" w:rsidRPr="00604F66" w:rsidRDefault="00604F66" w:rsidP="00604F66">
      <w:pPr>
        <w:jc w:val="both"/>
        <w:rPr>
          <w:rFonts w:ascii="Garamond" w:hAnsi="Garamond"/>
        </w:rPr>
      </w:pPr>
      <w:r w:rsidRPr="00604F66">
        <w:rPr>
          <w:rFonts w:ascii="Garamond" w:hAnsi="Garamond"/>
          <w:b/>
          <w:u w:val="single"/>
        </w:rPr>
        <w:t xml:space="preserve">Responsabile della Protezione dei Dati: </w:t>
      </w:r>
      <w:r w:rsidRPr="00604F66">
        <w:rPr>
          <w:rFonts w:ascii="Garamond" w:hAnsi="Garamond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</w:t>
      </w:r>
      <w:r w:rsidRPr="00604F66">
        <w:rPr>
          <w:rFonts w:ascii="Garamond" w:hAnsi="Garamond"/>
          <w:color w:val="0462C1"/>
        </w:rPr>
        <w:t>liquidlawsrl@pec.it</w:t>
      </w:r>
    </w:p>
    <w:p w14:paraId="19520E64" w14:textId="77777777" w:rsidR="00604F66" w:rsidRDefault="00604F66" w:rsidP="00604F66">
      <w:pPr>
        <w:jc w:val="center"/>
        <w:rPr>
          <w:rFonts w:ascii="Garamond" w:hAnsi="Garamond"/>
        </w:rPr>
      </w:pPr>
    </w:p>
    <w:p w14:paraId="6E711911" w14:textId="04F07F58" w:rsidR="00604F66" w:rsidRPr="00604F66" w:rsidRDefault="00604F66" w:rsidP="00604F66">
      <w:pPr>
        <w:jc w:val="center"/>
        <w:rPr>
          <w:rFonts w:ascii="Garamond" w:hAnsi="Garamond"/>
        </w:rPr>
      </w:pPr>
      <w:r w:rsidRPr="00604F66">
        <w:rPr>
          <w:rFonts w:ascii="Garamond" w:hAnsi="Garamond"/>
        </w:rPr>
        <w:t>DICHIARAZIONE DI CONSENSO AL TRATTAMENTO DEI DATI SENSIBILI E GIUDIZIARI</w:t>
      </w:r>
    </w:p>
    <w:p w14:paraId="03DB97B7" w14:textId="77777777" w:rsidR="00604F66" w:rsidRPr="00604F66" w:rsidRDefault="00604F66" w:rsidP="00604F66">
      <w:pPr>
        <w:jc w:val="both"/>
        <w:rPr>
          <w:rFonts w:ascii="Garamond" w:hAnsi="Garamond"/>
        </w:rPr>
      </w:pPr>
    </w:p>
    <w:p w14:paraId="1A5808BF" w14:textId="77777777" w:rsidR="00604F66" w:rsidRPr="00604F66" w:rsidRDefault="00604F66" w:rsidP="00604F66">
      <w:pPr>
        <w:jc w:val="both"/>
        <w:rPr>
          <w:rFonts w:ascii="Garamond" w:hAnsi="Garamond"/>
          <w:sz w:val="20"/>
          <w:szCs w:val="20"/>
        </w:rPr>
      </w:pPr>
      <w:r w:rsidRPr="00604F66">
        <w:rPr>
          <w:rFonts w:ascii="Garamond" w:hAnsi="Garamond"/>
          <w:sz w:val="20"/>
          <w:szCs w:val="20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 necessari allo svolgimento delle operazioni indicate nell’informativa.</w:t>
      </w:r>
    </w:p>
    <w:p w14:paraId="70BC8800" w14:textId="77777777" w:rsidR="00604F66" w:rsidRPr="00604F66" w:rsidRDefault="00604F66" w:rsidP="00604F66">
      <w:pPr>
        <w:jc w:val="both"/>
        <w:rPr>
          <w:rFonts w:ascii="Garamond" w:hAnsi="Garamond"/>
          <w:sz w:val="20"/>
          <w:szCs w:val="20"/>
        </w:rPr>
      </w:pPr>
      <w:r w:rsidRPr="00604F66">
        <w:rPr>
          <w:rFonts w:ascii="Garamond" w:hAnsi="Garamond"/>
          <w:sz w:val="20"/>
          <w:szCs w:val="20"/>
        </w:rPr>
        <w:t>_________, lì  ________________</w:t>
      </w:r>
      <w:r w:rsidRPr="00604F66">
        <w:rPr>
          <w:rFonts w:ascii="Garamond" w:hAnsi="Garamond"/>
          <w:sz w:val="20"/>
          <w:szCs w:val="20"/>
        </w:rPr>
        <w:tab/>
      </w:r>
      <w:r w:rsidRPr="00604F66">
        <w:rPr>
          <w:rFonts w:ascii="Garamond" w:hAnsi="Garamond"/>
          <w:sz w:val="20"/>
          <w:szCs w:val="20"/>
        </w:rPr>
        <w:tab/>
      </w:r>
      <w:r w:rsidRPr="00604F66">
        <w:rPr>
          <w:rFonts w:ascii="Garamond" w:hAnsi="Garamond"/>
          <w:sz w:val="20"/>
          <w:szCs w:val="20"/>
        </w:rPr>
        <w:tab/>
      </w:r>
      <w:r w:rsidRPr="00604F66">
        <w:rPr>
          <w:rFonts w:ascii="Garamond" w:hAnsi="Garamond"/>
          <w:sz w:val="20"/>
          <w:szCs w:val="20"/>
        </w:rPr>
        <w:tab/>
      </w:r>
      <w:r w:rsidRPr="00604F66">
        <w:rPr>
          <w:rFonts w:ascii="Garamond" w:hAnsi="Garamond"/>
          <w:sz w:val="20"/>
          <w:szCs w:val="20"/>
        </w:rPr>
        <w:tab/>
      </w:r>
    </w:p>
    <w:p w14:paraId="3E5442E1" w14:textId="62B9108B" w:rsidR="00604F66" w:rsidRPr="00604F66" w:rsidRDefault="00604F66" w:rsidP="00604F66">
      <w:pPr>
        <w:jc w:val="both"/>
        <w:rPr>
          <w:rFonts w:ascii="Garamond" w:hAnsi="Garamond"/>
          <w:sz w:val="20"/>
          <w:szCs w:val="20"/>
          <w:lang w:val="en-US"/>
        </w:rPr>
      </w:pPr>
      <w:r w:rsidRPr="00604F66">
        <w:rPr>
          <w:rFonts w:ascii="Garamond" w:hAnsi="Garamond"/>
          <w:sz w:val="20"/>
          <w:szCs w:val="20"/>
        </w:rPr>
        <w:t>Firma_________________________________________</w:t>
      </w:r>
    </w:p>
    <w:p w14:paraId="4196941F" w14:textId="77777777" w:rsidR="00604F66" w:rsidRPr="00604F66" w:rsidRDefault="00604F66" w:rsidP="00604F6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14:paraId="2A8D3F7A" w14:textId="77777777" w:rsidR="00604F66" w:rsidRPr="00604F66" w:rsidRDefault="00604F66" w:rsidP="00604F66">
      <w:pPr>
        <w:shd w:val="clear" w:color="auto" w:fill="FFFFFF"/>
        <w:jc w:val="both"/>
        <w:rPr>
          <w:rFonts w:ascii="Garamond" w:hAnsi="Garamond"/>
          <w:b/>
          <w:bCs/>
        </w:rPr>
      </w:pPr>
      <w:r w:rsidRPr="00604F66">
        <w:rPr>
          <w:rFonts w:ascii="Garamond" w:hAnsi="Garamond"/>
        </w:rPr>
        <w:t xml:space="preserve">Comunica, inoltre, che per l’obbligo della trasparenza e della massima divulgazione, tutti gli elementi di interesse comunitario relativi all’attuazione del Progetto saranno tempestivamente visibili anche sul Sito Web della Scuola all’indirizzo </w:t>
      </w:r>
      <w:hyperlink w:history="1">
        <w:r w:rsidRPr="00604F66">
          <w:rPr>
            <w:rStyle w:val="Collegamentoipertestuale"/>
            <w:rFonts w:ascii="Garamond" w:eastAsia="Calibri" w:hAnsi="Garamond" w:cs="Times New Roman"/>
            <w:lang w:val="en-US"/>
          </w:rPr>
          <w:t>https://www.</w:t>
        </w:r>
        <w:r w:rsidRPr="00604F66">
          <w:rPr>
            <w:rStyle w:val="Collegamentoipertestuale"/>
            <w:rFonts w:ascii="Garamond" w:hAnsi="Garamond"/>
          </w:rPr>
          <w:t xml:space="preserve"> </w:t>
        </w:r>
        <w:r w:rsidRPr="00604F66">
          <w:rPr>
            <w:rStyle w:val="Collegamentoipertestuale"/>
            <w:rFonts w:ascii="Garamond" w:eastAsia="Calibri" w:hAnsi="Garamond" w:cs="Times New Roman"/>
            <w:lang w:val="en-US"/>
          </w:rPr>
          <w:t>https://terzoicfrancavilla.edu.it</w:t>
        </w:r>
      </w:hyperlink>
    </w:p>
    <w:p w14:paraId="1CDB8F9D" w14:textId="77777777" w:rsidR="00604F66" w:rsidRPr="00604F66" w:rsidRDefault="00604F66" w:rsidP="00604F66">
      <w:pPr>
        <w:shd w:val="clear" w:color="auto" w:fill="FFFFFF"/>
        <w:jc w:val="both"/>
        <w:rPr>
          <w:rStyle w:val="Collegamentoipertestuale"/>
          <w:rFonts w:ascii="Garamond" w:hAnsi="Garamond" w:cs="Arial"/>
        </w:rPr>
      </w:pPr>
    </w:p>
    <w:p w14:paraId="10E0FF66" w14:textId="77777777" w:rsidR="00201F18" w:rsidRPr="009F3E4D" w:rsidRDefault="00201F18" w:rsidP="00201F18">
      <w:pPr>
        <w:spacing w:after="0" w:line="240" w:lineRule="auto"/>
        <w:ind w:left="2832" w:firstLine="708"/>
        <w:jc w:val="center"/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</w:pPr>
      <w:r w:rsidRPr="009F3E4D"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  <w:t xml:space="preserve">La Dirigente Scolastica </w:t>
      </w:r>
    </w:p>
    <w:p w14:paraId="22B29844" w14:textId="77777777" w:rsidR="00201F18" w:rsidRDefault="00201F18" w:rsidP="00201F18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</w:pP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 xml:space="preserve"> </w:t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9F3E4D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 xml:space="preserve">         </w:t>
      </w:r>
      <w:r w:rsidRPr="0094726B"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  <w:t>Anna Maria Nacci</w:t>
      </w:r>
    </w:p>
    <w:p w14:paraId="388822A0" w14:textId="77777777" w:rsidR="00201F18" w:rsidRPr="00203220" w:rsidRDefault="00201F18" w:rsidP="00201F18">
      <w:pPr>
        <w:spacing w:after="0"/>
        <w:ind w:left="4956"/>
        <w:jc w:val="both"/>
        <w:rPr>
          <w:rFonts w:ascii="Garamond" w:hAnsi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</w:rPr>
        <w:t xml:space="preserve">       </w:t>
      </w:r>
      <w:r w:rsidRPr="00203220">
        <w:rPr>
          <w:rFonts w:ascii="Garamond" w:hAnsi="Garamond"/>
          <w:i/>
          <w:iCs/>
          <w:sz w:val="18"/>
          <w:szCs w:val="18"/>
        </w:rPr>
        <w:t xml:space="preserve">firma autografa sostituita a mezzo stampa </w:t>
      </w:r>
    </w:p>
    <w:p w14:paraId="59A51742" w14:textId="77777777" w:rsidR="00201F18" w:rsidRPr="00203220" w:rsidRDefault="00201F18" w:rsidP="00201F18">
      <w:pPr>
        <w:spacing w:after="0"/>
        <w:ind w:left="4248" w:firstLine="708"/>
        <w:jc w:val="both"/>
        <w:rPr>
          <w:rFonts w:ascii="Garamond" w:hAnsi="Garamond"/>
          <w:i/>
          <w:iCs/>
          <w:sz w:val="18"/>
          <w:szCs w:val="18"/>
        </w:rPr>
      </w:pPr>
      <w:r>
        <w:rPr>
          <w:rFonts w:ascii="Garamond" w:hAnsi="Garamond"/>
          <w:i/>
          <w:iCs/>
          <w:sz w:val="18"/>
          <w:szCs w:val="18"/>
        </w:rPr>
        <w:t xml:space="preserve">     </w:t>
      </w:r>
      <w:r w:rsidRPr="00203220">
        <w:rPr>
          <w:rFonts w:ascii="Garamond" w:hAnsi="Garamond"/>
          <w:i/>
          <w:iCs/>
          <w:sz w:val="18"/>
          <w:szCs w:val="18"/>
        </w:rPr>
        <w:t>ai sensi dell’art. 3 comma 2 del d.lgs. 39/93</w:t>
      </w:r>
    </w:p>
    <w:p w14:paraId="28107B4F" w14:textId="77777777" w:rsidR="00604F66" w:rsidRPr="00604F66" w:rsidRDefault="00604F66" w:rsidP="00604F66">
      <w:pPr>
        <w:spacing w:line="276" w:lineRule="auto"/>
        <w:jc w:val="center"/>
        <w:rPr>
          <w:rFonts w:ascii="Garamond" w:hAnsi="Garamond"/>
        </w:rPr>
      </w:pPr>
    </w:p>
    <w:p w14:paraId="5BE298BA" w14:textId="1B574DC8" w:rsidR="00604F66" w:rsidRPr="00604F66" w:rsidRDefault="00604F66" w:rsidP="001348FB">
      <w:pPr>
        <w:rPr>
          <w:rFonts w:ascii="Garamond" w:hAnsi="Garamond"/>
          <w:b/>
          <w:bCs/>
        </w:rPr>
      </w:pPr>
    </w:p>
    <w:sectPr w:rsidR="00604F66" w:rsidRPr="00604F66" w:rsidSect="005238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9A0C" w14:textId="77777777" w:rsidR="005E237D" w:rsidRDefault="005E237D" w:rsidP="00D64922">
      <w:pPr>
        <w:spacing w:after="0" w:line="240" w:lineRule="auto"/>
      </w:pPr>
      <w:r>
        <w:separator/>
      </w:r>
    </w:p>
  </w:endnote>
  <w:endnote w:type="continuationSeparator" w:id="0">
    <w:p w14:paraId="69767FD9" w14:textId="77777777" w:rsidR="005E237D" w:rsidRDefault="005E237D" w:rsidP="00D6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BC28" w14:textId="77777777" w:rsidR="00D64922" w:rsidRDefault="00D649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810786"/>
      <w:docPartObj>
        <w:docPartGallery w:val="Page Numbers (Bottom of Page)"/>
        <w:docPartUnique/>
      </w:docPartObj>
    </w:sdtPr>
    <w:sdtContent>
      <w:p w14:paraId="3FFCC6A2" w14:textId="7CD854EA" w:rsidR="00D64922" w:rsidRDefault="00D649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38C04" w14:textId="77777777" w:rsidR="00D64922" w:rsidRDefault="00D649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303B" w14:textId="77777777" w:rsidR="00D64922" w:rsidRDefault="00D649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B6A1" w14:textId="77777777" w:rsidR="005E237D" w:rsidRDefault="005E237D" w:rsidP="00D64922">
      <w:pPr>
        <w:spacing w:after="0" w:line="240" w:lineRule="auto"/>
      </w:pPr>
      <w:r>
        <w:separator/>
      </w:r>
    </w:p>
  </w:footnote>
  <w:footnote w:type="continuationSeparator" w:id="0">
    <w:p w14:paraId="4131DBBC" w14:textId="77777777" w:rsidR="005E237D" w:rsidRDefault="005E237D" w:rsidP="00D6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C881" w14:textId="77777777" w:rsidR="00D64922" w:rsidRDefault="00D649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6B0F" w14:textId="77777777" w:rsidR="00D64922" w:rsidRDefault="00D649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7638" w14:textId="77777777" w:rsidR="00D64922" w:rsidRDefault="00D649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677"/>
    <w:multiLevelType w:val="hybridMultilevel"/>
    <w:tmpl w:val="F0E409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12A88"/>
    <w:multiLevelType w:val="hybridMultilevel"/>
    <w:tmpl w:val="DF38F7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66B09"/>
    <w:multiLevelType w:val="hybridMultilevel"/>
    <w:tmpl w:val="64FEEA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F82"/>
    <w:multiLevelType w:val="hybridMultilevel"/>
    <w:tmpl w:val="F0E409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0095">
    <w:abstractNumId w:val="6"/>
  </w:num>
  <w:num w:numId="2" w16cid:durableId="885020355">
    <w:abstractNumId w:val="2"/>
  </w:num>
  <w:num w:numId="3" w16cid:durableId="1751779459">
    <w:abstractNumId w:val="5"/>
  </w:num>
  <w:num w:numId="4" w16cid:durableId="1636374821">
    <w:abstractNumId w:val="1"/>
  </w:num>
  <w:num w:numId="5" w16cid:durableId="470758525">
    <w:abstractNumId w:val="7"/>
  </w:num>
  <w:num w:numId="6" w16cid:durableId="1114011533">
    <w:abstractNumId w:val="3"/>
  </w:num>
  <w:num w:numId="7" w16cid:durableId="765619258">
    <w:abstractNumId w:val="0"/>
  </w:num>
  <w:num w:numId="8" w16cid:durableId="553588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61DF0"/>
    <w:rsid w:val="000A0D32"/>
    <w:rsid w:val="000D6C7D"/>
    <w:rsid w:val="001019A2"/>
    <w:rsid w:val="001348FB"/>
    <w:rsid w:val="001955D6"/>
    <w:rsid w:val="001C1161"/>
    <w:rsid w:val="001C6C14"/>
    <w:rsid w:val="001D2866"/>
    <w:rsid w:val="001D34E3"/>
    <w:rsid w:val="00201F18"/>
    <w:rsid w:val="002042F8"/>
    <w:rsid w:val="00210E00"/>
    <w:rsid w:val="0028304A"/>
    <w:rsid w:val="002C1F4D"/>
    <w:rsid w:val="002D23B3"/>
    <w:rsid w:val="002F7EE7"/>
    <w:rsid w:val="003436F3"/>
    <w:rsid w:val="00355768"/>
    <w:rsid w:val="00381657"/>
    <w:rsid w:val="00381EC3"/>
    <w:rsid w:val="003C56FF"/>
    <w:rsid w:val="00446294"/>
    <w:rsid w:val="004A4854"/>
    <w:rsid w:val="004F537B"/>
    <w:rsid w:val="0050338C"/>
    <w:rsid w:val="00523860"/>
    <w:rsid w:val="00523D33"/>
    <w:rsid w:val="005407A9"/>
    <w:rsid w:val="00566A41"/>
    <w:rsid w:val="0058240A"/>
    <w:rsid w:val="005B72F4"/>
    <w:rsid w:val="005E237D"/>
    <w:rsid w:val="006023F3"/>
    <w:rsid w:val="00604F66"/>
    <w:rsid w:val="00621E09"/>
    <w:rsid w:val="00623116"/>
    <w:rsid w:val="006B0554"/>
    <w:rsid w:val="006C2A54"/>
    <w:rsid w:val="00762531"/>
    <w:rsid w:val="00767F31"/>
    <w:rsid w:val="007D1F8F"/>
    <w:rsid w:val="007D6082"/>
    <w:rsid w:val="00837CA9"/>
    <w:rsid w:val="00875ED4"/>
    <w:rsid w:val="008C6E35"/>
    <w:rsid w:val="00914B3F"/>
    <w:rsid w:val="00965AE3"/>
    <w:rsid w:val="00980A0E"/>
    <w:rsid w:val="00987174"/>
    <w:rsid w:val="0099739A"/>
    <w:rsid w:val="009B0870"/>
    <w:rsid w:val="00A72584"/>
    <w:rsid w:val="00A767F7"/>
    <w:rsid w:val="00A77B8C"/>
    <w:rsid w:val="00A81CA4"/>
    <w:rsid w:val="00AC40D4"/>
    <w:rsid w:val="00AF513D"/>
    <w:rsid w:val="00B159E7"/>
    <w:rsid w:val="00B20A41"/>
    <w:rsid w:val="00BA0BCC"/>
    <w:rsid w:val="00BA1927"/>
    <w:rsid w:val="00BB1346"/>
    <w:rsid w:val="00BD0224"/>
    <w:rsid w:val="00BD7D5A"/>
    <w:rsid w:val="00C0185D"/>
    <w:rsid w:val="00C13BC8"/>
    <w:rsid w:val="00C33B81"/>
    <w:rsid w:val="00C3747B"/>
    <w:rsid w:val="00C43975"/>
    <w:rsid w:val="00C46163"/>
    <w:rsid w:val="00C5047E"/>
    <w:rsid w:val="00C541ED"/>
    <w:rsid w:val="00C72063"/>
    <w:rsid w:val="00C86652"/>
    <w:rsid w:val="00CD7F96"/>
    <w:rsid w:val="00D64922"/>
    <w:rsid w:val="00DA11E4"/>
    <w:rsid w:val="00DC004F"/>
    <w:rsid w:val="00E94BB6"/>
    <w:rsid w:val="00EA4083"/>
    <w:rsid w:val="00ED3E6E"/>
    <w:rsid w:val="00EE156A"/>
    <w:rsid w:val="00F645B0"/>
    <w:rsid w:val="00F77A8A"/>
    <w:rsid w:val="00F8689D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1D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A81CA4"/>
  </w:style>
  <w:style w:type="paragraph" w:styleId="Corpotesto">
    <w:name w:val="Body Text"/>
    <w:basedOn w:val="Normale"/>
    <w:link w:val="CorpotestoCarattere"/>
    <w:uiPriority w:val="1"/>
    <w:qFormat/>
    <w:rsid w:val="004A4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8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922"/>
  </w:style>
  <w:style w:type="paragraph" w:styleId="Pidipagina">
    <w:name w:val="footer"/>
    <w:basedOn w:val="Normale"/>
    <w:link w:val="PidipaginaCarattere"/>
    <w:uiPriority w:val="99"/>
    <w:unhideWhenUsed/>
    <w:rsid w:val="00D64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ric82700t@istruzio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c82700t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ric82700t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39</cp:revision>
  <cp:lastPrinted>2026-05-25T07:28:00Z</cp:lastPrinted>
  <dcterms:created xsi:type="dcterms:W3CDTF">2025-08-25T12:09:00Z</dcterms:created>
  <dcterms:modified xsi:type="dcterms:W3CDTF">2026-05-25T07:49:00Z</dcterms:modified>
</cp:coreProperties>
</file>