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7EDBC" w14:textId="77777777" w:rsidR="00757E91" w:rsidRDefault="00757E91" w:rsidP="00757E91">
      <w:pPr>
        <w:pStyle w:val="NormaleWeb"/>
      </w:pPr>
      <w:r>
        <w:rPr>
          <w:noProof/>
        </w:rPr>
        <w:drawing>
          <wp:inline distT="0" distB="0" distL="0" distR="0" wp14:anchorId="576F2424" wp14:editId="5DCA6619">
            <wp:extent cx="5943600" cy="245603"/>
            <wp:effectExtent l="0" t="0" r="0" b="2540"/>
            <wp:docPr id="11" name="Immagine 11" descr="\\dps\nuvec-s1\Linea-C\Lc_TFES\8_ATTIVITA\04. Pnrr\Rendicontazione ReGis\230221_LG regis\230413_Linee guida\PNG\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ps\nuvec-s1\Linea-C\Lc_TFES\8_ATTIVITA\04. Pnrr\Rendicontazione ReGis\230221_LG regis\230413_Linee guida\PNG\FUTURA_INLINE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811CD" w14:textId="77777777" w:rsidR="00757E91" w:rsidRPr="00BD0224" w:rsidRDefault="00757E91" w:rsidP="00757E91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1" allowOverlap="1" wp14:anchorId="38BBB1F0" wp14:editId="13A60A66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1" allowOverlap="1" wp14:anchorId="63E9A619" wp14:editId="60446607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8FAA69" w14:textId="77777777" w:rsidR="00757E91" w:rsidRPr="00BD0224" w:rsidRDefault="00757E91" w:rsidP="00757E9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428935D1" w14:textId="77777777" w:rsidR="00757E91" w:rsidRPr="00BD0224" w:rsidRDefault="00757E91" w:rsidP="00757E9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24E26B31" w14:textId="77777777" w:rsidR="00757E91" w:rsidRPr="00BD0224" w:rsidRDefault="00757E91" w:rsidP="00757E9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D370F98" w14:textId="77777777" w:rsidR="00757E91" w:rsidRPr="00BD0224" w:rsidRDefault="00757E91" w:rsidP="00757E9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645DF70F" w14:textId="77777777" w:rsidR="00757E91" w:rsidRPr="00BD0224" w:rsidRDefault="00757E91" w:rsidP="00757E91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03DBE72D" w14:textId="77777777" w:rsidR="00757E91" w:rsidRPr="00BD0224" w:rsidRDefault="00757E91" w:rsidP="00757E91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26404BF7" w14:textId="77777777" w:rsidR="00757E91" w:rsidRPr="00BD0224" w:rsidRDefault="00757E91" w:rsidP="00757E91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0BAF196D" w14:textId="77777777" w:rsidR="00757E91" w:rsidRDefault="00757E91" w:rsidP="00757E91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8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9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7BC3D9D0" w14:textId="77777777" w:rsidR="00757E91" w:rsidRDefault="00757E91" w:rsidP="00757E91">
      <w:pPr>
        <w:rPr>
          <w:b/>
          <w:sz w:val="20"/>
          <w:szCs w:val="20"/>
        </w:rPr>
      </w:pPr>
    </w:p>
    <w:p w14:paraId="34702402" w14:textId="0B9D9048" w:rsidR="00757E91" w:rsidRPr="00757E91" w:rsidRDefault="00757E91" w:rsidP="00757E91">
      <w:pPr>
        <w:rPr>
          <w:rFonts w:ascii="Garamond" w:hAnsi="Garamond"/>
          <w:b/>
          <w:sz w:val="20"/>
          <w:szCs w:val="20"/>
        </w:rPr>
      </w:pPr>
      <w:r w:rsidRPr="00757E91">
        <w:rPr>
          <w:rFonts w:ascii="Garamond" w:hAnsi="Garamond"/>
          <w:b/>
          <w:sz w:val="20"/>
          <w:szCs w:val="20"/>
        </w:rPr>
        <w:t>A</w:t>
      </w:r>
      <w:r w:rsidR="0008044D">
        <w:rPr>
          <w:rFonts w:ascii="Garamond" w:hAnsi="Garamond"/>
          <w:b/>
          <w:sz w:val="20"/>
          <w:szCs w:val="20"/>
        </w:rPr>
        <w:t>llegato 4</w:t>
      </w:r>
      <w:r w:rsidRPr="00757E91">
        <w:rPr>
          <w:rFonts w:ascii="Garamond" w:hAnsi="Garamond"/>
          <w:b/>
          <w:sz w:val="20"/>
          <w:szCs w:val="20"/>
        </w:rPr>
        <w:t>_Informativa sul trattamento dei dati personali da parte dell’Istituto Scolastico Terzo IC “De Amicis – San Francesco”</w:t>
      </w:r>
    </w:p>
    <w:p w14:paraId="45D7FE76" w14:textId="77777777" w:rsidR="00757E91" w:rsidRPr="00757E91" w:rsidRDefault="00757E91" w:rsidP="00757E91">
      <w:pPr>
        <w:jc w:val="both"/>
        <w:rPr>
          <w:rFonts w:ascii="Garamond" w:hAnsi="Garamond"/>
          <w:b/>
          <w:sz w:val="20"/>
          <w:szCs w:val="20"/>
        </w:rPr>
      </w:pPr>
    </w:p>
    <w:p w14:paraId="4D2235FF" w14:textId="234C6C00" w:rsidR="00757E91" w:rsidRPr="00757E91" w:rsidRDefault="00757E91" w:rsidP="00757E91">
      <w:pPr>
        <w:jc w:val="both"/>
        <w:rPr>
          <w:rFonts w:ascii="Garamond" w:hAnsi="Garamond"/>
          <w:b/>
          <w:sz w:val="20"/>
          <w:szCs w:val="20"/>
        </w:rPr>
      </w:pPr>
      <w:r w:rsidRPr="00757E91">
        <w:rPr>
          <w:rFonts w:ascii="Garamond" w:hAnsi="Garamond"/>
          <w:b/>
          <w:sz w:val="20"/>
          <w:szCs w:val="20"/>
        </w:rPr>
        <w:t xml:space="preserve">Cognome: ________________________   Nome: __________________Data di </w:t>
      </w:r>
      <w:proofErr w:type="gramStart"/>
      <w:r w:rsidRPr="00757E91">
        <w:rPr>
          <w:rFonts w:ascii="Garamond" w:hAnsi="Garamond"/>
          <w:b/>
          <w:sz w:val="20"/>
          <w:szCs w:val="20"/>
        </w:rPr>
        <w:t>Nascita:  _</w:t>
      </w:r>
      <w:proofErr w:type="gramEnd"/>
      <w:r w:rsidRPr="00757E91">
        <w:rPr>
          <w:rFonts w:ascii="Garamond" w:hAnsi="Garamond"/>
          <w:b/>
          <w:sz w:val="20"/>
          <w:szCs w:val="20"/>
        </w:rPr>
        <w:t>____________</w:t>
      </w:r>
    </w:p>
    <w:p w14:paraId="347E463D" w14:textId="77777777" w:rsidR="00757E91" w:rsidRPr="00757E91" w:rsidRDefault="00757E91" w:rsidP="00757E91">
      <w:pPr>
        <w:jc w:val="both"/>
        <w:rPr>
          <w:rFonts w:ascii="Garamond" w:hAnsi="Garamond"/>
          <w:b/>
          <w:sz w:val="20"/>
          <w:szCs w:val="20"/>
          <w:u w:val="single"/>
        </w:rPr>
      </w:pPr>
      <w:r w:rsidRPr="00757E91">
        <w:rPr>
          <w:rFonts w:ascii="Garamond" w:hAnsi="Garamond"/>
          <w:b/>
          <w:sz w:val="20"/>
          <w:szCs w:val="20"/>
          <w:u w:val="single"/>
        </w:rPr>
        <w:t>Raccolta dati personali:</w:t>
      </w:r>
    </w:p>
    <w:p w14:paraId="7549FC6E" w14:textId="30C5BBDC" w:rsidR="00757E91" w:rsidRPr="00757E91" w:rsidRDefault="00757E91" w:rsidP="00757E91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NotoSans-Regular"/>
          <w:kern w:val="0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 xml:space="preserve">I Suoi dati personali sono raccolti dall’Istituto scolastico Terzo IC “De Amicis – San Francesco” (d’ora in avanti “Titolare del trattamento”) per la selezione di cui all’ avviso interno per tutor/docente per supporto gestionale - organizzativo Progetto PNRR Snodi formativi per la transizione digitale sull’utilizzo dell’intelligenza artificiale nella scuola_ Missione 4 – Istruzione e Ricerca – Componente 1 – Potenziamento dell’offerta dei servizi di istruzione: dagli asili nido alle Università – Linea di investimento_ M4C1I2.1 - Didattica digitale integrata e formazione sulla transizione digitale del personale </w:t>
      </w:r>
      <w:proofErr w:type="spellStart"/>
      <w:r w:rsidRPr="00757E91">
        <w:rPr>
          <w:rFonts w:ascii="Garamond" w:hAnsi="Garamond"/>
          <w:sz w:val="20"/>
          <w:szCs w:val="20"/>
        </w:rPr>
        <w:t>scolastico_Titolo</w:t>
      </w:r>
      <w:proofErr w:type="spellEnd"/>
      <w:r w:rsidRPr="00757E91">
        <w:rPr>
          <w:rFonts w:ascii="Garamond" w:hAnsi="Garamond"/>
          <w:sz w:val="20"/>
          <w:szCs w:val="20"/>
        </w:rPr>
        <w:t xml:space="preserve">: </w:t>
      </w:r>
      <w:r w:rsidRPr="00757E91">
        <w:rPr>
          <w:rFonts w:ascii="Garamond" w:hAnsi="Garamond" w:cs="NotoSans-Regular"/>
          <w:kern w:val="0"/>
          <w:sz w:val="20"/>
          <w:szCs w:val="20"/>
        </w:rPr>
        <w:t xml:space="preserve">L'IA a scuola: progettare e organizzare con l'intelligenza artificiale - </w:t>
      </w:r>
      <w:r w:rsidRPr="00757E91">
        <w:rPr>
          <w:rFonts w:ascii="Garamond" w:hAnsi="Garamond" w:cs="Garamond-Bold"/>
          <w:kern w:val="0"/>
          <w:sz w:val="20"/>
          <w:szCs w:val="20"/>
        </w:rPr>
        <w:t xml:space="preserve">Codice Progetto: </w:t>
      </w:r>
      <w:r w:rsidRPr="00757E91">
        <w:rPr>
          <w:rFonts w:ascii="Garamond" w:hAnsi="Garamond" w:cs="NotoSans-Regular"/>
          <w:kern w:val="0"/>
          <w:sz w:val="20"/>
          <w:szCs w:val="20"/>
        </w:rPr>
        <w:t xml:space="preserve">M4C1I2.1-2026-1745-P-64950 - </w:t>
      </w:r>
      <w:r w:rsidRPr="00757E91">
        <w:rPr>
          <w:rFonts w:ascii="Garamond" w:hAnsi="Garamond" w:cs="Garamond-Bold"/>
          <w:kern w:val="0"/>
          <w:sz w:val="20"/>
          <w:szCs w:val="20"/>
        </w:rPr>
        <w:t xml:space="preserve">CUP: </w:t>
      </w:r>
      <w:r w:rsidRPr="00757E91">
        <w:rPr>
          <w:rFonts w:ascii="Garamond" w:hAnsi="Garamond" w:cs="NotoSans-Regular"/>
          <w:kern w:val="0"/>
          <w:sz w:val="20"/>
          <w:szCs w:val="20"/>
        </w:rPr>
        <w:t>F64D25003920006</w:t>
      </w:r>
    </w:p>
    <w:p w14:paraId="6B595A64" w14:textId="10429A59" w:rsidR="00757E91" w:rsidRPr="00757E91" w:rsidRDefault="00757E91" w:rsidP="00757E91">
      <w:pPr>
        <w:adjustRightInd w:val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La raccolta dei Suoi dati personali avviene attraverso la registrazione dei dati personali richiesti nella domanda e del curriculum, direttamente nella nostra banca dati. Il trattamento è improntato a principi di correttezza, liceità, trasparenza e tutela della riservatezza.</w:t>
      </w:r>
    </w:p>
    <w:p w14:paraId="5DED8C10" w14:textId="2CC4C6FB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La invitiamo a non indicare dati ulteriori ad eccezione di quelli espressamente richiesti e/o di quelli che siano da Lei ritenuti assolutamente indispensabili al fine di consentire al Titolare del trattamento un’adeguata valutazione della Sua candidatura e l’espletamento della procedura selettiva.</w:t>
      </w:r>
    </w:p>
    <w:p w14:paraId="7D2324A4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b/>
          <w:sz w:val="20"/>
          <w:szCs w:val="20"/>
          <w:u w:val="single"/>
        </w:rPr>
        <w:t xml:space="preserve">Finalità del trattamento cui sono destinati i dati e Base giuridica: </w:t>
      </w:r>
      <w:r w:rsidRPr="00757E91">
        <w:rPr>
          <w:rFonts w:ascii="Garamond" w:hAnsi="Garamond"/>
          <w:sz w:val="20"/>
          <w:szCs w:val="20"/>
        </w:rPr>
        <w:t>I dati contenuti nella domanda e nei documenti alla stessa allegati saranno utilizzati esclusivamente ai fini della gestione della procedura selettiva, nel rispetto e in applicazione delle disposizioni normative vigenti in materia Il trattamento dei dati personali – ivi compresi eventuali dati sensibili (“categorie particolari di dati”) e relativi a condanne penali o reati (“giudiziari”) per i quali, in assenza di specifica disposizione di legge che ne autorizzi il trattamento, è necessario un Suo consenso da esprimere in calce alla presente informativa – raccolti tramite la domanda di partecipazione e/o nel corso dei successivi colloqui e prove selettive, avviene per le finalità di gestione della selezione in argomento. Tutti i dati raccolti sono trattati, quindi, esclusivamente per adempimenti connessi all'attività di istituzionale del Titolare del trattamento, la cui base giuridica è rinvenibile nella necessità di eseguire un contratto di cui Lei è parte o di misure precontrattuali adottate su Sua richiesta ovvero per eseguire un compito di interesse pubblico o connesso all’esercizio di pubblici poteri di cui è investito il Titolare (relativamente alle modalità di selezione del personale attraverso un concorso pubblico).</w:t>
      </w:r>
    </w:p>
    <w:p w14:paraId="484197D2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b/>
          <w:sz w:val="20"/>
          <w:szCs w:val="20"/>
          <w:u w:val="single"/>
        </w:rPr>
        <w:t xml:space="preserve">Natura del conferimento dei dati: </w:t>
      </w:r>
      <w:r w:rsidRPr="00757E91">
        <w:rPr>
          <w:rFonts w:ascii="Garamond" w:hAnsi="Garamond"/>
          <w:sz w:val="20"/>
          <w:szCs w:val="20"/>
        </w:rPr>
        <w:t xml:space="preserve">Il conferimento dei dati indicati nella domanda e nei documenti richiesti è obbligatorio. Il mancato conferimento potrebbe comportare l’impossibilità per il Titolare di prendere in considerazione la Sua candidatura e la partecipazione alla selezione. </w:t>
      </w:r>
    </w:p>
    <w:p w14:paraId="176A3107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b/>
          <w:sz w:val="20"/>
          <w:szCs w:val="20"/>
          <w:u w:val="single"/>
        </w:rPr>
        <w:t xml:space="preserve">Modalità di trattamento di dati: </w:t>
      </w:r>
      <w:r w:rsidRPr="00757E91">
        <w:rPr>
          <w:rFonts w:ascii="Garamond" w:hAnsi="Garamond"/>
          <w:sz w:val="20"/>
          <w:szCs w:val="20"/>
        </w:rPr>
        <w:t>I dati saranno trattati – da persone autorizzate al trattamento – con strumenti manuali, informatici e telematici nell’ambito e in ragione delle finalità sopra specificate e, comunque, sempre rispettando la sicurezza e la riservatezza degli stessi. Il trattamento dei dati avverrà nel rispetto delle misure di sicurezza adottate dal Titolare, in conformità alla legge e ai provvedimenti del Garante per la protezione dei dati personali.</w:t>
      </w:r>
    </w:p>
    <w:p w14:paraId="5FE795EF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b/>
          <w:sz w:val="20"/>
          <w:szCs w:val="20"/>
          <w:u w:val="single"/>
        </w:rPr>
        <w:t xml:space="preserve">Categorie di soggetti ai quali i dati possono essere comunicati: </w:t>
      </w:r>
      <w:r w:rsidRPr="00757E91">
        <w:rPr>
          <w:rFonts w:ascii="Garamond" w:hAnsi="Garamond"/>
          <w:sz w:val="20"/>
          <w:szCs w:val="20"/>
        </w:rPr>
        <w:t xml:space="preserve">Il trattamento dei dati personali sarà effettuato a mezzo di soggetti espressamente e specificamente designati in qualità di responsabili esterni o incaricati; tali soggetti tratteranno i dati </w:t>
      </w:r>
      <w:r w:rsidRPr="00757E91">
        <w:rPr>
          <w:rFonts w:ascii="Garamond" w:hAnsi="Garamond"/>
          <w:sz w:val="20"/>
          <w:szCs w:val="20"/>
        </w:rPr>
        <w:lastRenderedPageBreak/>
        <w:t>conformemente alle istruzioni ricevute dal Titolare del trattamento, secondo profili operativi agli stessi attribuiti in relazione alle funzioni svolte. Per l’espletamento delle finalità sopra specificate, infatti, i dati potranno essere comunicati in forma cartacea o informatica a soggetti anche esterni, incaricati dal Titolare, quali fornitori, collaboratori, professionisti e membri della Commissione esaminatrice del concorso. I dati non saranno soggetti a diffusione, salvo che la pubblicazione dei dati obbligatori per legge da inserire nella sezione “Trasparenza” del sito web istituzionale.</w:t>
      </w:r>
    </w:p>
    <w:p w14:paraId="526FDB19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b/>
          <w:sz w:val="20"/>
          <w:szCs w:val="20"/>
          <w:u w:val="single"/>
        </w:rPr>
        <w:t>Durata del trattamento e della conservazione:</w:t>
      </w:r>
      <w:r w:rsidRPr="00757E91">
        <w:rPr>
          <w:rFonts w:ascii="Garamond" w:hAnsi="Garamond"/>
          <w:sz w:val="20"/>
          <w:szCs w:val="20"/>
        </w:rPr>
        <w:t xml:space="preserve"> i dati raccolti attraverso la domanda di partecipazione e riferiti alla Sua “candidatura/selezione”, saranno conservati per un periodo di tempo non superiore a quello necessario agli scopi per i quali sono stati raccolti, per adempiere ad obblighi contrattuali o precontrattuali, di legge e/o di regolamento (fatti salvi i termini prescrizionali e di legge, nel rispetto dei diritti e in ottemperanza degli obblighi conseguenti).</w:t>
      </w:r>
    </w:p>
    <w:p w14:paraId="28352FCA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 xml:space="preserve">In particolare, i criteri utilizzati per determinare il periodo di conservazione sono stabiliti da specifiche norme di legge (che regolamentano l’attività istituzionale del Titolare) che regolamentano l’attività della pubblica amministrazione o da specifiche indicazioni della Soprintendenza dei beni archivistici ovvero dal massimario di scarto previsto. </w:t>
      </w:r>
    </w:p>
    <w:p w14:paraId="1B772CD4" w14:textId="77777777" w:rsidR="00757E91" w:rsidRPr="00757E91" w:rsidRDefault="00757E91" w:rsidP="00757E91">
      <w:pPr>
        <w:spacing w:after="0"/>
        <w:jc w:val="both"/>
        <w:rPr>
          <w:rFonts w:ascii="Garamond" w:hAnsi="Garamond"/>
          <w:b/>
          <w:sz w:val="20"/>
          <w:szCs w:val="20"/>
          <w:u w:val="single"/>
        </w:rPr>
      </w:pPr>
      <w:r w:rsidRPr="00757E91">
        <w:rPr>
          <w:rFonts w:ascii="Garamond" w:hAnsi="Garamond"/>
          <w:b/>
          <w:sz w:val="20"/>
          <w:szCs w:val="20"/>
          <w:u w:val="single"/>
        </w:rPr>
        <w:t>Diritti dell’interessato:</w:t>
      </w:r>
    </w:p>
    <w:p w14:paraId="45FF8FB1" w14:textId="77777777" w:rsidR="00757E91" w:rsidRPr="00757E91" w:rsidRDefault="00757E91" w:rsidP="00757E91">
      <w:pPr>
        <w:spacing w:after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All’interessato (candidato) sono riconosciuti i diritti di:</w:t>
      </w:r>
    </w:p>
    <w:p w14:paraId="7838487F" w14:textId="77777777" w:rsidR="00757E91" w:rsidRPr="00757E91" w:rsidRDefault="00757E91" w:rsidP="00757E91">
      <w:pPr>
        <w:spacing w:after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• chiedere la conferma dell’esistenza o meno di propri dati personali;</w:t>
      </w:r>
    </w:p>
    <w:p w14:paraId="2242301E" w14:textId="77777777" w:rsidR="00757E91" w:rsidRPr="00757E91" w:rsidRDefault="00757E91" w:rsidP="00757E91">
      <w:pPr>
        <w:spacing w:after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• ottenere le indicazioni circa le finalità del trattamento, le categorie dei dati personali, i destinatari o le categorie di destinatari a cui i dati personali sono stati o saranno comunicati e, quando possibile, il periodo di conservazione;</w:t>
      </w:r>
    </w:p>
    <w:p w14:paraId="603CABAA" w14:textId="77777777" w:rsidR="00757E91" w:rsidRPr="00757E91" w:rsidRDefault="00757E91" w:rsidP="00757E91">
      <w:pPr>
        <w:spacing w:after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• ottenere la rettifica e la cancellazione dei dati;</w:t>
      </w:r>
    </w:p>
    <w:p w14:paraId="12927E83" w14:textId="77777777" w:rsidR="00757E91" w:rsidRPr="00757E91" w:rsidRDefault="00757E91" w:rsidP="00757E91">
      <w:pPr>
        <w:spacing w:after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• ottenere la limitazione del trattamento;</w:t>
      </w:r>
    </w:p>
    <w:p w14:paraId="190C34B2" w14:textId="77777777" w:rsidR="00757E91" w:rsidRPr="00757E91" w:rsidRDefault="00757E91" w:rsidP="00757E91">
      <w:pPr>
        <w:spacing w:after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• ottenere la portabilità dei dati, ossia riceverli da un titolare del trattamento, in un formato strutturato, di uso comune e leggibile da dispositivo automatico, e trasmetterli ad un altro titolare del trattamento senza impedimenti;</w:t>
      </w:r>
    </w:p>
    <w:p w14:paraId="044E409F" w14:textId="77777777" w:rsidR="00757E91" w:rsidRPr="00757E91" w:rsidRDefault="00757E91" w:rsidP="00757E91">
      <w:pPr>
        <w:spacing w:after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• opporsi, per motivi legittimi, al trattamento in qualsiasi momento;</w:t>
      </w:r>
    </w:p>
    <w:p w14:paraId="4911D0D4" w14:textId="77777777" w:rsidR="00757E91" w:rsidRPr="00757E91" w:rsidRDefault="00757E91" w:rsidP="00757E91">
      <w:pPr>
        <w:spacing w:after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• opporsi ad un processo decisionale automatizzato, compresa la profilazione;</w:t>
      </w:r>
    </w:p>
    <w:p w14:paraId="4B853047" w14:textId="77777777" w:rsidR="00757E91" w:rsidRPr="00757E91" w:rsidRDefault="00757E91" w:rsidP="00757E91">
      <w:pPr>
        <w:spacing w:after="0"/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 xml:space="preserve">• revocare il consenso in qualsiasi momento senza pregiudicare la liceità del trattamento basata sul consenso prestato prima della revoca. </w:t>
      </w:r>
    </w:p>
    <w:p w14:paraId="4F99F6C6" w14:textId="3C693891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 xml:space="preserve">A tal fine sarà necessario inviare la richiesta, attraverso specifica comunicazione a mezzo posta elettronica indirizzata a </w:t>
      </w:r>
      <w:hyperlink r:id="rId10" w:history="1">
        <w:r w:rsidRPr="00757E91">
          <w:rPr>
            <w:rStyle w:val="Collegamentoipertestuale"/>
            <w:rFonts w:ascii="Garamond" w:hAnsi="Garamond"/>
            <w:sz w:val="20"/>
            <w:szCs w:val="20"/>
          </w:rPr>
          <w:t>bric82700t@istruzione.it</w:t>
        </w:r>
      </w:hyperlink>
      <w:r w:rsidRPr="00757E91">
        <w:rPr>
          <w:rFonts w:ascii="Garamond" w:hAnsi="Garamond"/>
          <w:sz w:val="20"/>
          <w:szCs w:val="20"/>
        </w:rPr>
        <w:t xml:space="preserve">  (specificando nell’oggetto “Privacy”) o mediante raccomandata A/R alla sede del Titolare.</w:t>
      </w:r>
    </w:p>
    <w:p w14:paraId="609CE1BE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Si ricorda inoltre che il soggetto interessato ha sempre il diritto di proporre un reclamo all'Autorità Garante per la protezione dei dati personali per l’esercizio dei suoi diritti o per qualsiasi altra questione relativa al trattamento dei suoi dati personali.</w:t>
      </w:r>
    </w:p>
    <w:p w14:paraId="7D8D31BA" w14:textId="3C8F0672" w:rsidR="00757E91" w:rsidRPr="00757E91" w:rsidRDefault="00757E91" w:rsidP="00757E91">
      <w:pPr>
        <w:jc w:val="both"/>
        <w:rPr>
          <w:rFonts w:ascii="Garamond" w:hAnsi="Garamond"/>
          <w:b/>
          <w:sz w:val="20"/>
          <w:szCs w:val="20"/>
        </w:rPr>
      </w:pPr>
      <w:r w:rsidRPr="00757E91">
        <w:rPr>
          <w:rFonts w:ascii="Garamond" w:hAnsi="Garamond"/>
          <w:b/>
          <w:sz w:val="20"/>
          <w:szCs w:val="20"/>
          <w:u w:val="single"/>
        </w:rPr>
        <w:t xml:space="preserve">Titolare del </w:t>
      </w:r>
      <w:proofErr w:type="spellStart"/>
      <w:proofErr w:type="gramStart"/>
      <w:r w:rsidRPr="00757E91">
        <w:rPr>
          <w:rFonts w:ascii="Garamond" w:hAnsi="Garamond"/>
          <w:b/>
          <w:sz w:val="20"/>
          <w:szCs w:val="20"/>
          <w:u w:val="single"/>
        </w:rPr>
        <w:t>trattamento:</w:t>
      </w:r>
      <w:r w:rsidRPr="00757E91">
        <w:rPr>
          <w:rFonts w:ascii="Garamond" w:hAnsi="Garamond"/>
          <w:sz w:val="20"/>
          <w:szCs w:val="20"/>
        </w:rPr>
        <w:t>Il</w:t>
      </w:r>
      <w:proofErr w:type="spellEnd"/>
      <w:proofErr w:type="gramEnd"/>
      <w:r w:rsidRPr="00757E91">
        <w:rPr>
          <w:rFonts w:ascii="Garamond" w:hAnsi="Garamond"/>
          <w:sz w:val="20"/>
          <w:szCs w:val="20"/>
        </w:rPr>
        <w:t xml:space="preserve"> Titolare del trattamento dei dati è il Terzo IC “De Amicis – San Francesco” di Francavilla Fontana (BR).</w:t>
      </w:r>
    </w:p>
    <w:p w14:paraId="2CB9A881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b/>
          <w:sz w:val="20"/>
          <w:szCs w:val="20"/>
          <w:u w:val="single"/>
        </w:rPr>
        <w:t xml:space="preserve">Responsabile della Protezione dei Dati: </w:t>
      </w:r>
      <w:r w:rsidRPr="00757E91">
        <w:rPr>
          <w:rFonts w:ascii="Garamond" w:hAnsi="Garamond"/>
          <w:sz w:val="20"/>
          <w:szCs w:val="20"/>
        </w:rPr>
        <w:t xml:space="preserve">Il Responsabile della Protezione dei Dati designato costituisce il punto di contatto per gli interessati che vogliano ricevere informazioni sul trattamento dei propri dati e/o per l’Autorità di controllo; lo stesso può essere contattato all’indirizzo e-mail: </w:t>
      </w:r>
      <w:r w:rsidRPr="00757E91">
        <w:rPr>
          <w:rFonts w:ascii="Garamond" w:hAnsi="Garamond"/>
          <w:color w:val="0462C1"/>
          <w:sz w:val="20"/>
          <w:szCs w:val="20"/>
        </w:rPr>
        <w:t>liquidlawsrl@pec.it</w:t>
      </w:r>
    </w:p>
    <w:p w14:paraId="5477AC89" w14:textId="77777777" w:rsidR="0008044D" w:rsidRDefault="0008044D" w:rsidP="00757E91">
      <w:pPr>
        <w:jc w:val="center"/>
        <w:rPr>
          <w:rFonts w:ascii="Garamond" w:hAnsi="Garamond"/>
          <w:sz w:val="20"/>
          <w:szCs w:val="20"/>
        </w:rPr>
      </w:pPr>
    </w:p>
    <w:p w14:paraId="6982211F" w14:textId="36B4E310" w:rsidR="00757E91" w:rsidRPr="00757E91" w:rsidRDefault="00757E91" w:rsidP="00757E91">
      <w:pPr>
        <w:jc w:val="center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DICHIARAZIONE DI CONSENSO AL TRATTAMENTO DEI DATI SENSIBILI E GIUDIZIARI</w:t>
      </w:r>
    </w:p>
    <w:p w14:paraId="148943B2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>Il sottoscritto __________________________________________, acquisite le informazioni fornite ai sensi della normativa italiana ed europea in materia di trattamento dei dati personali (Regolamento UE/2016/679), in ordine alle eventuali categorie particolari di dati e/o giudiziari (“dati relativi a condanne penali o reati”), presta il proprio consenso al trattamento dei dati necessari allo svolgimento delle operazioni indicate nell’informativa.</w:t>
      </w:r>
    </w:p>
    <w:p w14:paraId="0E85945E" w14:textId="77777777" w:rsidR="00757E91" w:rsidRPr="00757E91" w:rsidRDefault="00757E91" w:rsidP="00757E91">
      <w:pPr>
        <w:jc w:val="both"/>
        <w:rPr>
          <w:rFonts w:ascii="Garamond" w:hAnsi="Garamond"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 xml:space="preserve">_________, </w:t>
      </w:r>
      <w:proofErr w:type="gramStart"/>
      <w:r w:rsidRPr="00757E91">
        <w:rPr>
          <w:rFonts w:ascii="Garamond" w:hAnsi="Garamond"/>
          <w:sz w:val="20"/>
          <w:szCs w:val="20"/>
        </w:rPr>
        <w:t>lì  _</w:t>
      </w:r>
      <w:proofErr w:type="gramEnd"/>
      <w:r w:rsidRPr="00757E91">
        <w:rPr>
          <w:rFonts w:ascii="Garamond" w:hAnsi="Garamond"/>
          <w:sz w:val="20"/>
          <w:szCs w:val="20"/>
        </w:rPr>
        <w:t>_______________</w:t>
      </w:r>
      <w:r w:rsidRPr="00757E91">
        <w:rPr>
          <w:rFonts w:ascii="Garamond" w:hAnsi="Garamond"/>
          <w:sz w:val="20"/>
          <w:szCs w:val="20"/>
        </w:rPr>
        <w:tab/>
      </w:r>
      <w:r w:rsidRPr="00757E91">
        <w:rPr>
          <w:rFonts w:ascii="Garamond" w:hAnsi="Garamond"/>
          <w:sz w:val="20"/>
          <w:szCs w:val="20"/>
        </w:rPr>
        <w:tab/>
      </w:r>
      <w:r w:rsidRPr="00757E91">
        <w:rPr>
          <w:rFonts w:ascii="Garamond" w:hAnsi="Garamond"/>
          <w:sz w:val="20"/>
          <w:szCs w:val="20"/>
        </w:rPr>
        <w:tab/>
      </w:r>
      <w:r w:rsidRPr="00757E91">
        <w:rPr>
          <w:rFonts w:ascii="Garamond" w:hAnsi="Garamond"/>
          <w:sz w:val="20"/>
          <w:szCs w:val="20"/>
        </w:rPr>
        <w:tab/>
      </w:r>
      <w:r w:rsidRPr="00757E91">
        <w:rPr>
          <w:rFonts w:ascii="Garamond" w:hAnsi="Garamond"/>
          <w:sz w:val="20"/>
          <w:szCs w:val="20"/>
        </w:rPr>
        <w:tab/>
      </w:r>
    </w:p>
    <w:p w14:paraId="70F6B2B7" w14:textId="288B9952" w:rsidR="00757E91" w:rsidRPr="00757E91" w:rsidRDefault="00757E91" w:rsidP="00757E91">
      <w:pPr>
        <w:ind w:left="3540" w:firstLine="708"/>
        <w:jc w:val="both"/>
        <w:rPr>
          <w:rFonts w:ascii="Garamond" w:hAnsi="Garamond"/>
          <w:sz w:val="20"/>
          <w:szCs w:val="20"/>
          <w:lang w:val="en-US"/>
        </w:rPr>
      </w:pPr>
      <w:r w:rsidRPr="00757E91">
        <w:rPr>
          <w:rFonts w:ascii="Garamond" w:hAnsi="Garamond"/>
          <w:sz w:val="20"/>
          <w:szCs w:val="20"/>
        </w:rPr>
        <w:t>Firma_________________________________________</w:t>
      </w:r>
    </w:p>
    <w:p w14:paraId="7D62AD28" w14:textId="77777777" w:rsidR="00757E91" w:rsidRPr="00757E91" w:rsidRDefault="00757E91" w:rsidP="00757E91">
      <w:pPr>
        <w:shd w:val="clear" w:color="auto" w:fill="FFFFFF"/>
        <w:jc w:val="both"/>
        <w:rPr>
          <w:rFonts w:ascii="Garamond" w:hAnsi="Garamond"/>
          <w:sz w:val="20"/>
          <w:szCs w:val="20"/>
        </w:rPr>
      </w:pPr>
    </w:p>
    <w:p w14:paraId="7B36E901" w14:textId="0330ACD2" w:rsidR="00757E91" w:rsidRPr="00757E91" w:rsidRDefault="00757E91" w:rsidP="00757E91">
      <w:pPr>
        <w:shd w:val="clear" w:color="auto" w:fill="FFFFFF"/>
        <w:jc w:val="both"/>
        <w:rPr>
          <w:rFonts w:ascii="Garamond" w:hAnsi="Garamond"/>
          <w:b/>
          <w:bCs/>
          <w:sz w:val="20"/>
          <w:szCs w:val="20"/>
        </w:rPr>
      </w:pPr>
      <w:r w:rsidRPr="00757E91">
        <w:rPr>
          <w:rFonts w:ascii="Garamond" w:hAnsi="Garamond"/>
          <w:sz w:val="20"/>
          <w:szCs w:val="20"/>
        </w:rPr>
        <w:t xml:space="preserve">Comunica, inoltre, che per l’obbligo della trasparenza e della massima divulgazione, tutti gli elementi di interesse comunitario relativi all’attuazione del Progetto saranno tempestivamente visibili anche sul Sito Web della Scuola all’indirizzo </w:t>
      </w:r>
      <w:hyperlink w:history="1">
        <w:r w:rsidRPr="00757E91">
          <w:rPr>
            <w:rStyle w:val="Collegamentoipertestuale"/>
            <w:rFonts w:ascii="Garamond" w:eastAsia="Calibri" w:hAnsi="Garamond" w:cs="Times New Roman"/>
            <w:sz w:val="20"/>
            <w:szCs w:val="20"/>
            <w:lang w:val="en-US"/>
          </w:rPr>
          <w:t>https://www.</w:t>
        </w:r>
        <w:r w:rsidRPr="00757E91">
          <w:rPr>
            <w:rStyle w:val="Collegamentoipertestuale"/>
            <w:rFonts w:ascii="Garamond" w:hAnsi="Garamond"/>
            <w:sz w:val="20"/>
            <w:szCs w:val="20"/>
          </w:rPr>
          <w:t xml:space="preserve"> </w:t>
        </w:r>
        <w:r w:rsidRPr="00757E91">
          <w:rPr>
            <w:rStyle w:val="Collegamentoipertestuale"/>
            <w:rFonts w:ascii="Garamond" w:eastAsia="Calibri" w:hAnsi="Garamond" w:cs="Times New Roman"/>
            <w:sz w:val="20"/>
            <w:szCs w:val="20"/>
            <w:lang w:val="en-US"/>
          </w:rPr>
          <w:t>https://terzoicfrancavilla.edu.it</w:t>
        </w:r>
      </w:hyperlink>
    </w:p>
    <w:p w14:paraId="751649E7" w14:textId="77777777" w:rsidR="001C47E6" w:rsidRPr="001C47E6" w:rsidRDefault="001C47E6" w:rsidP="001C47E6">
      <w:pPr>
        <w:spacing w:after="0" w:line="240" w:lineRule="auto"/>
        <w:ind w:left="2832" w:firstLine="708"/>
        <w:jc w:val="center"/>
        <w:rPr>
          <w:rFonts w:ascii="Garamond" w:eastAsia="Times New Roman" w:hAnsi="Garamond" w:cs="Times New Roman"/>
          <w:color w:val="1C2024"/>
          <w:kern w:val="0"/>
          <w:sz w:val="24"/>
          <w:szCs w:val="24"/>
          <w14:ligatures w14:val="none"/>
        </w:rPr>
      </w:pPr>
      <w:r w:rsidRPr="001C47E6">
        <w:rPr>
          <w:rFonts w:ascii="Garamond" w:eastAsia="Times New Roman" w:hAnsi="Garamond" w:cs="Times New Roman"/>
          <w:color w:val="1C2024"/>
          <w:kern w:val="0"/>
          <w:sz w:val="24"/>
          <w:szCs w:val="24"/>
          <w14:ligatures w14:val="none"/>
        </w:rPr>
        <w:t xml:space="preserve">La Dirigente Scolastica </w:t>
      </w:r>
    </w:p>
    <w:p w14:paraId="731E285D" w14:textId="77777777" w:rsidR="001C47E6" w:rsidRPr="001C47E6" w:rsidRDefault="001C47E6" w:rsidP="001C47E6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i/>
          <w:noProof/>
          <w:kern w:val="0"/>
          <w:sz w:val="24"/>
          <w:szCs w:val="24"/>
          <w14:ligatures w14:val="none"/>
        </w:rPr>
      </w:pPr>
      <w:r w:rsidRPr="001C47E6">
        <w:rPr>
          <w:rFonts w:ascii="Garamond" w:eastAsia="Times New Roman" w:hAnsi="Garamond" w:cs="Times New Roman"/>
          <w:iCs/>
          <w:noProof/>
          <w:kern w:val="0"/>
          <w:sz w:val="24"/>
          <w:szCs w:val="24"/>
          <w14:ligatures w14:val="none"/>
        </w:rPr>
        <w:t xml:space="preserve"> </w:t>
      </w:r>
      <w:r w:rsidRPr="001C47E6">
        <w:rPr>
          <w:rFonts w:ascii="Garamond" w:eastAsia="Times New Roman" w:hAnsi="Garamond" w:cs="Times New Roman"/>
          <w:iCs/>
          <w:noProof/>
          <w:kern w:val="0"/>
          <w:sz w:val="24"/>
          <w:szCs w:val="24"/>
          <w14:ligatures w14:val="none"/>
        </w:rPr>
        <w:tab/>
      </w:r>
      <w:r w:rsidRPr="001C47E6">
        <w:rPr>
          <w:rFonts w:ascii="Garamond" w:eastAsia="Times New Roman" w:hAnsi="Garamond" w:cs="Times New Roman"/>
          <w:iCs/>
          <w:noProof/>
          <w:kern w:val="0"/>
          <w:sz w:val="24"/>
          <w:szCs w:val="24"/>
          <w14:ligatures w14:val="none"/>
        </w:rPr>
        <w:tab/>
      </w:r>
      <w:r w:rsidRPr="001C47E6">
        <w:rPr>
          <w:rFonts w:ascii="Garamond" w:eastAsia="Times New Roman" w:hAnsi="Garamond" w:cs="Times New Roman"/>
          <w:iCs/>
          <w:noProof/>
          <w:kern w:val="0"/>
          <w:sz w:val="24"/>
          <w:szCs w:val="24"/>
          <w14:ligatures w14:val="none"/>
        </w:rPr>
        <w:tab/>
      </w:r>
      <w:r w:rsidRPr="001C47E6">
        <w:rPr>
          <w:rFonts w:ascii="Garamond" w:eastAsia="Times New Roman" w:hAnsi="Garamond" w:cs="Times New Roman"/>
          <w:iCs/>
          <w:noProof/>
          <w:kern w:val="0"/>
          <w:sz w:val="24"/>
          <w:szCs w:val="24"/>
          <w14:ligatures w14:val="none"/>
        </w:rPr>
        <w:tab/>
        <w:t xml:space="preserve">         </w:t>
      </w:r>
      <w:r w:rsidRPr="001C47E6">
        <w:rPr>
          <w:rFonts w:ascii="Garamond" w:eastAsia="Times New Roman" w:hAnsi="Garamond" w:cs="Times New Roman"/>
          <w:b/>
          <w:bCs/>
          <w:i/>
          <w:noProof/>
          <w:kern w:val="0"/>
          <w:sz w:val="24"/>
          <w:szCs w:val="24"/>
          <w14:ligatures w14:val="none"/>
        </w:rPr>
        <w:t>Anna Maria Nacci</w:t>
      </w:r>
    </w:p>
    <w:p w14:paraId="66FF64F4" w14:textId="77777777" w:rsidR="001C47E6" w:rsidRPr="001C47E6" w:rsidRDefault="001C47E6" w:rsidP="001C47E6">
      <w:pPr>
        <w:spacing w:after="0"/>
        <w:ind w:left="4956"/>
        <w:jc w:val="both"/>
        <w:rPr>
          <w:rFonts w:ascii="Garamond" w:eastAsia="Times New Roman" w:hAnsi="Garamond" w:cs="Times New Roman"/>
          <w:i/>
          <w:iCs/>
          <w:sz w:val="18"/>
          <w:szCs w:val="18"/>
          <w14:ligatures w14:val="none"/>
        </w:rPr>
      </w:pPr>
      <w:r w:rsidRPr="001C47E6">
        <w:rPr>
          <w:rFonts w:ascii="Garamond" w:eastAsia="Times New Roman" w:hAnsi="Garamond" w:cs="Times New Roman"/>
          <w:i/>
          <w:iCs/>
          <w:sz w:val="18"/>
          <w:szCs w:val="18"/>
          <w14:ligatures w14:val="none"/>
        </w:rPr>
        <w:t xml:space="preserve">       firma autografa sostituita a mezzo stampa </w:t>
      </w:r>
    </w:p>
    <w:p w14:paraId="6ED0D781" w14:textId="77777777" w:rsidR="001C47E6" w:rsidRPr="001C47E6" w:rsidRDefault="001C47E6" w:rsidP="001C47E6">
      <w:pPr>
        <w:spacing w:after="0"/>
        <w:ind w:left="4248" w:firstLine="708"/>
        <w:jc w:val="both"/>
        <w:rPr>
          <w:rFonts w:ascii="Garamond" w:eastAsia="Times New Roman" w:hAnsi="Garamond" w:cs="Times New Roman"/>
          <w:i/>
          <w:iCs/>
          <w:sz w:val="18"/>
          <w:szCs w:val="18"/>
          <w14:ligatures w14:val="none"/>
        </w:rPr>
      </w:pPr>
      <w:r w:rsidRPr="001C47E6">
        <w:rPr>
          <w:rFonts w:ascii="Garamond" w:eastAsia="Times New Roman" w:hAnsi="Garamond" w:cs="Times New Roman"/>
          <w:i/>
          <w:iCs/>
          <w:sz w:val="18"/>
          <w:szCs w:val="18"/>
          <w14:ligatures w14:val="none"/>
        </w:rPr>
        <w:t xml:space="preserve">     ai sensi dell’art. 3 comma 2 del d.lgs. 39/93</w:t>
      </w:r>
    </w:p>
    <w:p w14:paraId="110E0B99" w14:textId="77777777" w:rsidR="00757E91" w:rsidRPr="00623116" w:rsidRDefault="00757E91" w:rsidP="001C47E6">
      <w:pPr>
        <w:spacing w:after="0"/>
        <w:ind w:left="4955" w:firstLine="709"/>
        <w:jc w:val="both"/>
        <w:rPr>
          <w:rFonts w:ascii="Garamond" w:hAnsi="Garamond"/>
          <w:b/>
          <w:bCs/>
          <w:sz w:val="24"/>
          <w:szCs w:val="24"/>
        </w:rPr>
      </w:pPr>
    </w:p>
    <w:sectPr w:rsidR="00757E91" w:rsidRPr="00623116" w:rsidSect="0052386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-Bold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7107C"/>
    <w:multiLevelType w:val="hybridMultilevel"/>
    <w:tmpl w:val="3FF402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430FA"/>
    <w:multiLevelType w:val="hybridMultilevel"/>
    <w:tmpl w:val="4FE216CE"/>
    <w:lvl w:ilvl="0" w:tplc="8B18BAF2">
      <w:start w:val="1"/>
      <w:numFmt w:val="decimal"/>
      <w:lvlText w:val="%1."/>
      <w:lvlJc w:val="left"/>
      <w:pPr>
        <w:ind w:left="505" w:hanging="36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0582280">
      <w:numFmt w:val="bullet"/>
      <w:lvlText w:val="•"/>
      <w:lvlJc w:val="left"/>
      <w:pPr>
        <w:ind w:left="928" w:hanging="360"/>
      </w:pPr>
      <w:rPr>
        <w:rFonts w:hint="default"/>
        <w:lang w:val="it-IT" w:eastAsia="en-US" w:bidi="ar-SA"/>
      </w:rPr>
    </w:lvl>
    <w:lvl w:ilvl="2" w:tplc="E696A538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BE16F558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4" w:tplc="B40EFB1A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5" w:tplc="C07E31D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6" w:tplc="570853A0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7" w:tplc="8288F96C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8" w:tplc="58C03996">
      <w:numFmt w:val="bullet"/>
      <w:lvlText w:val="•"/>
      <w:lvlJc w:val="left"/>
      <w:pPr>
        <w:ind w:left="392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FEC12FA"/>
    <w:multiLevelType w:val="hybridMultilevel"/>
    <w:tmpl w:val="C3C277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D1229"/>
    <w:multiLevelType w:val="hybridMultilevel"/>
    <w:tmpl w:val="245C4EE2"/>
    <w:lvl w:ilvl="0" w:tplc="0410000F">
      <w:start w:val="1"/>
      <w:numFmt w:val="decimal"/>
      <w:lvlText w:val="%1."/>
      <w:lvlJc w:val="left"/>
      <w:pPr>
        <w:ind w:left="505" w:hanging="360"/>
      </w:pPr>
      <w:rPr>
        <w:rFonts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0582280">
      <w:numFmt w:val="bullet"/>
      <w:lvlText w:val="•"/>
      <w:lvlJc w:val="left"/>
      <w:pPr>
        <w:ind w:left="928" w:hanging="360"/>
      </w:pPr>
      <w:rPr>
        <w:rFonts w:hint="default"/>
        <w:lang w:val="it-IT" w:eastAsia="en-US" w:bidi="ar-SA"/>
      </w:rPr>
    </w:lvl>
    <w:lvl w:ilvl="2" w:tplc="E696A538">
      <w:numFmt w:val="bullet"/>
      <w:lvlText w:val="•"/>
      <w:lvlJc w:val="left"/>
      <w:pPr>
        <w:ind w:left="1356" w:hanging="360"/>
      </w:pPr>
      <w:rPr>
        <w:rFonts w:hint="default"/>
        <w:lang w:val="it-IT" w:eastAsia="en-US" w:bidi="ar-SA"/>
      </w:rPr>
    </w:lvl>
    <w:lvl w:ilvl="3" w:tplc="BE16F558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4" w:tplc="B40EFB1A">
      <w:numFmt w:val="bullet"/>
      <w:lvlText w:val="•"/>
      <w:lvlJc w:val="left"/>
      <w:pPr>
        <w:ind w:left="2212" w:hanging="360"/>
      </w:pPr>
      <w:rPr>
        <w:rFonts w:hint="default"/>
        <w:lang w:val="it-IT" w:eastAsia="en-US" w:bidi="ar-SA"/>
      </w:rPr>
    </w:lvl>
    <w:lvl w:ilvl="5" w:tplc="C07E31D6">
      <w:numFmt w:val="bullet"/>
      <w:lvlText w:val="•"/>
      <w:lvlJc w:val="left"/>
      <w:pPr>
        <w:ind w:left="2640" w:hanging="360"/>
      </w:pPr>
      <w:rPr>
        <w:rFonts w:hint="default"/>
        <w:lang w:val="it-IT" w:eastAsia="en-US" w:bidi="ar-SA"/>
      </w:rPr>
    </w:lvl>
    <w:lvl w:ilvl="6" w:tplc="570853A0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7" w:tplc="8288F96C">
      <w:numFmt w:val="bullet"/>
      <w:lvlText w:val="•"/>
      <w:lvlJc w:val="left"/>
      <w:pPr>
        <w:ind w:left="3496" w:hanging="360"/>
      </w:pPr>
      <w:rPr>
        <w:rFonts w:hint="default"/>
        <w:lang w:val="it-IT" w:eastAsia="en-US" w:bidi="ar-SA"/>
      </w:rPr>
    </w:lvl>
    <w:lvl w:ilvl="8" w:tplc="58C03996">
      <w:numFmt w:val="bullet"/>
      <w:lvlText w:val="•"/>
      <w:lvlJc w:val="left"/>
      <w:pPr>
        <w:ind w:left="3924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4EF12B15"/>
    <w:multiLevelType w:val="hybridMultilevel"/>
    <w:tmpl w:val="2B7211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C6C62"/>
    <w:multiLevelType w:val="hybridMultilevel"/>
    <w:tmpl w:val="FB5456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66B09"/>
    <w:multiLevelType w:val="hybridMultilevel"/>
    <w:tmpl w:val="1578FBF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80E55"/>
    <w:multiLevelType w:val="hybridMultilevel"/>
    <w:tmpl w:val="B0DC8E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65DB9"/>
    <w:multiLevelType w:val="hybridMultilevel"/>
    <w:tmpl w:val="931E7AB2"/>
    <w:lvl w:ilvl="0" w:tplc="F8708908">
      <w:start w:val="1"/>
      <w:numFmt w:val="decimal"/>
      <w:lvlText w:val="%1."/>
      <w:lvlJc w:val="left"/>
      <w:pPr>
        <w:ind w:left="5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5" w:hanging="360"/>
      </w:pPr>
    </w:lvl>
    <w:lvl w:ilvl="2" w:tplc="0410001B" w:tentative="1">
      <w:start w:val="1"/>
      <w:numFmt w:val="lowerRoman"/>
      <w:lvlText w:val="%3."/>
      <w:lvlJc w:val="right"/>
      <w:pPr>
        <w:ind w:left="1945" w:hanging="180"/>
      </w:pPr>
    </w:lvl>
    <w:lvl w:ilvl="3" w:tplc="0410000F" w:tentative="1">
      <w:start w:val="1"/>
      <w:numFmt w:val="decimal"/>
      <w:lvlText w:val="%4."/>
      <w:lvlJc w:val="left"/>
      <w:pPr>
        <w:ind w:left="2665" w:hanging="360"/>
      </w:pPr>
    </w:lvl>
    <w:lvl w:ilvl="4" w:tplc="04100019" w:tentative="1">
      <w:start w:val="1"/>
      <w:numFmt w:val="lowerLetter"/>
      <w:lvlText w:val="%5."/>
      <w:lvlJc w:val="left"/>
      <w:pPr>
        <w:ind w:left="3385" w:hanging="360"/>
      </w:pPr>
    </w:lvl>
    <w:lvl w:ilvl="5" w:tplc="0410001B" w:tentative="1">
      <w:start w:val="1"/>
      <w:numFmt w:val="lowerRoman"/>
      <w:lvlText w:val="%6."/>
      <w:lvlJc w:val="right"/>
      <w:pPr>
        <w:ind w:left="4105" w:hanging="180"/>
      </w:pPr>
    </w:lvl>
    <w:lvl w:ilvl="6" w:tplc="0410000F" w:tentative="1">
      <w:start w:val="1"/>
      <w:numFmt w:val="decimal"/>
      <w:lvlText w:val="%7."/>
      <w:lvlJc w:val="left"/>
      <w:pPr>
        <w:ind w:left="4825" w:hanging="360"/>
      </w:pPr>
    </w:lvl>
    <w:lvl w:ilvl="7" w:tplc="04100019" w:tentative="1">
      <w:start w:val="1"/>
      <w:numFmt w:val="lowerLetter"/>
      <w:lvlText w:val="%8."/>
      <w:lvlJc w:val="left"/>
      <w:pPr>
        <w:ind w:left="5545" w:hanging="360"/>
      </w:pPr>
    </w:lvl>
    <w:lvl w:ilvl="8" w:tplc="0410001B" w:tentative="1">
      <w:start w:val="1"/>
      <w:numFmt w:val="lowerRoman"/>
      <w:lvlText w:val="%9."/>
      <w:lvlJc w:val="right"/>
      <w:pPr>
        <w:ind w:left="6265" w:hanging="180"/>
      </w:pPr>
    </w:lvl>
  </w:abstractNum>
  <w:num w:numId="1" w16cid:durableId="1249579218">
    <w:abstractNumId w:val="6"/>
  </w:num>
  <w:num w:numId="2" w16cid:durableId="1045564019">
    <w:abstractNumId w:val="0"/>
  </w:num>
  <w:num w:numId="3" w16cid:durableId="1002972127">
    <w:abstractNumId w:val="7"/>
  </w:num>
  <w:num w:numId="4" w16cid:durableId="6753321">
    <w:abstractNumId w:val="3"/>
  </w:num>
  <w:num w:numId="5" w16cid:durableId="1741292671">
    <w:abstractNumId w:val="1"/>
  </w:num>
  <w:num w:numId="6" w16cid:durableId="1094059513">
    <w:abstractNumId w:val="2"/>
  </w:num>
  <w:num w:numId="7" w16cid:durableId="854809939">
    <w:abstractNumId w:val="4"/>
  </w:num>
  <w:num w:numId="8" w16cid:durableId="859391560">
    <w:abstractNumId w:val="8"/>
  </w:num>
  <w:num w:numId="9" w16cid:durableId="1278173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14249"/>
    <w:rsid w:val="0008044D"/>
    <w:rsid w:val="000D045F"/>
    <w:rsid w:val="001019A2"/>
    <w:rsid w:val="001464C8"/>
    <w:rsid w:val="001955D6"/>
    <w:rsid w:val="001B4ED9"/>
    <w:rsid w:val="001C47E6"/>
    <w:rsid w:val="001E2F8A"/>
    <w:rsid w:val="002042F8"/>
    <w:rsid w:val="002F7EE7"/>
    <w:rsid w:val="003436F3"/>
    <w:rsid w:val="00381DA1"/>
    <w:rsid w:val="00381EC3"/>
    <w:rsid w:val="0050338C"/>
    <w:rsid w:val="00516D4E"/>
    <w:rsid w:val="00523860"/>
    <w:rsid w:val="00530487"/>
    <w:rsid w:val="005407A9"/>
    <w:rsid w:val="00623116"/>
    <w:rsid w:val="006335C0"/>
    <w:rsid w:val="0068724A"/>
    <w:rsid w:val="006B0554"/>
    <w:rsid w:val="006C2A54"/>
    <w:rsid w:val="00757E91"/>
    <w:rsid w:val="00762531"/>
    <w:rsid w:val="007D1F8F"/>
    <w:rsid w:val="0081443A"/>
    <w:rsid w:val="00875ED4"/>
    <w:rsid w:val="009B0870"/>
    <w:rsid w:val="009B787D"/>
    <w:rsid w:val="00AF3228"/>
    <w:rsid w:val="00B02D29"/>
    <w:rsid w:val="00B159E7"/>
    <w:rsid w:val="00B32D63"/>
    <w:rsid w:val="00BA1927"/>
    <w:rsid w:val="00BB1346"/>
    <w:rsid w:val="00BD0224"/>
    <w:rsid w:val="00C3747B"/>
    <w:rsid w:val="00C5047E"/>
    <w:rsid w:val="00C541ED"/>
    <w:rsid w:val="00C72063"/>
    <w:rsid w:val="00C922B2"/>
    <w:rsid w:val="00CD7F96"/>
    <w:rsid w:val="00DC49E4"/>
    <w:rsid w:val="00ED3E6E"/>
    <w:rsid w:val="00F13853"/>
    <w:rsid w:val="00F21686"/>
    <w:rsid w:val="00F645B0"/>
    <w:rsid w:val="00FD59DF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7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3436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516D4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16D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6D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6D4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6D4E"/>
    <w:pPr>
      <w:widowControl w:val="0"/>
      <w:autoSpaceDE w:val="0"/>
      <w:autoSpaceDN w:val="0"/>
      <w:spacing w:after="0" w:line="240" w:lineRule="auto"/>
      <w:ind w:left="594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516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c82700t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bric82700t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ic82700t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27</cp:revision>
  <cp:lastPrinted>2026-05-26T08:59:00Z</cp:lastPrinted>
  <dcterms:created xsi:type="dcterms:W3CDTF">2025-08-25T12:09:00Z</dcterms:created>
  <dcterms:modified xsi:type="dcterms:W3CDTF">2026-05-26T09:13:00Z</dcterms:modified>
</cp:coreProperties>
</file>